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7D12E" w14:textId="052CFF2D" w:rsidR="00DB6376" w:rsidRDefault="002C6F44" w:rsidP="002C6F44">
      <w:pPr>
        <w:spacing w:after="0" w:line="240" w:lineRule="auto"/>
        <w:jc w:val="center"/>
        <w:rPr>
          <w:rFonts w:ascii="Noto Sans" w:eastAsia="Times New Roman" w:hAnsi="Noto Sans" w:cs="Noto Sans"/>
          <w:b/>
          <w:bCs/>
          <w:color w:val="2D2D2D"/>
          <w:sz w:val="20"/>
          <w:szCs w:val="20"/>
          <w:lang w:eastAsia="en-GB"/>
        </w:rPr>
      </w:pPr>
      <w:r>
        <w:rPr>
          <w:noProof/>
        </w:rPr>
        <w:drawing>
          <wp:inline distT="0" distB="0" distL="0" distR="0" wp14:anchorId="4BDB8049" wp14:editId="5B6C2468">
            <wp:extent cx="3248025" cy="1038225"/>
            <wp:effectExtent l="0" t="0" r="9525" b="9525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36600" w14:textId="77777777" w:rsidR="00DB6376" w:rsidRDefault="00DB6376" w:rsidP="00DB6376">
      <w:pPr>
        <w:spacing w:after="0" w:line="240" w:lineRule="auto"/>
        <w:rPr>
          <w:rFonts w:ascii="Noto Sans" w:eastAsia="Times New Roman" w:hAnsi="Noto Sans" w:cs="Noto Sans"/>
          <w:b/>
          <w:bCs/>
          <w:color w:val="2D2D2D"/>
          <w:sz w:val="20"/>
          <w:szCs w:val="20"/>
          <w:lang w:eastAsia="en-GB"/>
        </w:rPr>
      </w:pPr>
    </w:p>
    <w:p w14:paraId="639A14AC" w14:textId="3FF94908" w:rsidR="00DB6376" w:rsidRDefault="00DB6376" w:rsidP="00DB6376">
      <w:pPr>
        <w:spacing w:after="0" w:line="240" w:lineRule="auto"/>
        <w:rPr>
          <w:rFonts w:ascii="Noto Sans" w:eastAsia="Times New Roman" w:hAnsi="Noto Sans" w:cs="Noto Sans"/>
          <w:b/>
          <w:bCs/>
          <w:color w:val="2D2D2D"/>
          <w:sz w:val="20"/>
          <w:szCs w:val="20"/>
          <w:lang w:eastAsia="en-GB"/>
        </w:rPr>
      </w:pPr>
      <w:r>
        <w:rPr>
          <w:rFonts w:ascii="Noto Sans" w:eastAsia="Times New Roman" w:hAnsi="Noto Sans" w:cs="Noto Sans"/>
          <w:b/>
          <w:bCs/>
          <w:color w:val="2D2D2D"/>
          <w:sz w:val="20"/>
          <w:szCs w:val="20"/>
          <w:lang w:eastAsia="en-GB"/>
        </w:rPr>
        <w:t>Job</w:t>
      </w:r>
      <w:r w:rsidR="002C6F44">
        <w:rPr>
          <w:rFonts w:ascii="Noto Sans" w:eastAsia="Times New Roman" w:hAnsi="Noto Sans" w:cs="Noto Sans"/>
          <w:b/>
          <w:bCs/>
          <w:color w:val="2D2D2D"/>
          <w:sz w:val="20"/>
          <w:szCs w:val="20"/>
          <w:lang w:eastAsia="en-GB"/>
        </w:rPr>
        <w:t xml:space="preserve"> Title: </w:t>
      </w:r>
      <w:r w:rsidR="00527B3D" w:rsidRPr="00527B3D">
        <w:rPr>
          <w:rFonts w:ascii="Noto Sans" w:eastAsia="Times New Roman" w:hAnsi="Noto Sans" w:cs="Noto Sans"/>
          <w:b/>
          <w:bCs/>
          <w:color w:val="2D2D2D"/>
          <w:sz w:val="20"/>
          <w:szCs w:val="20"/>
          <w:lang w:eastAsia="en-GB"/>
        </w:rPr>
        <w:t>Community Resilience Officer</w:t>
      </w:r>
    </w:p>
    <w:p w14:paraId="44BD0E75" w14:textId="23E075F2" w:rsidR="00DB6376" w:rsidRDefault="00DB6376" w:rsidP="00DB6376">
      <w:pPr>
        <w:spacing w:after="0" w:line="240" w:lineRule="auto"/>
        <w:rPr>
          <w:rFonts w:ascii="Noto Sans" w:eastAsia="Times New Roman" w:hAnsi="Noto Sans" w:cs="Noto Sans"/>
          <w:b/>
          <w:bCs/>
          <w:color w:val="2D2D2D"/>
          <w:sz w:val="20"/>
          <w:szCs w:val="20"/>
          <w:lang w:eastAsia="en-GB"/>
        </w:rPr>
      </w:pPr>
    </w:p>
    <w:p w14:paraId="75199DC7" w14:textId="150C47CC" w:rsidR="00DB6376" w:rsidRDefault="00DB6376" w:rsidP="00DB6376">
      <w:pPr>
        <w:spacing w:after="0" w:line="240" w:lineRule="auto"/>
        <w:rPr>
          <w:rFonts w:ascii="Noto Sans" w:eastAsia="Times New Roman" w:hAnsi="Noto Sans" w:cs="Noto Sans"/>
          <w:b/>
          <w:bCs/>
          <w:color w:val="2D2D2D"/>
          <w:sz w:val="20"/>
          <w:szCs w:val="20"/>
          <w:lang w:eastAsia="en-GB"/>
        </w:rPr>
      </w:pPr>
      <w:r>
        <w:rPr>
          <w:rFonts w:ascii="Noto Sans" w:eastAsia="Times New Roman" w:hAnsi="Noto Sans" w:cs="Noto Sans"/>
          <w:b/>
          <w:bCs/>
          <w:color w:val="2D2D2D"/>
          <w:sz w:val="20"/>
          <w:szCs w:val="20"/>
          <w:lang w:eastAsia="en-GB"/>
        </w:rPr>
        <w:t>About us</w:t>
      </w:r>
      <w:r w:rsidR="002C6F44">
        <w:rPr>
          <w:rFonts w:ascii="Noto Sans" w:eastAsia="Times New Roman" w:hAnsi="Noto Sans" w:cs="Noto Sans"/>
          <w:b/>
          <w:bCs/>
          <w:color w:val="2D2D2D"/>
          <w:sz w:val="20"/>
          <w:szCs w:val="20"/>
          <w:lang w:eastAsia="en-GB"/>
        </w:rPr>
        <w:t xml:space="preserve">: </w:t>
      </w:r>
      <w:r w:rsidR="002C6F44" w:rsidRPr="002C6F44">
        <w:rPr>
          <w:rFonts w:ascii="Noto Sans" w:hAnsi="Noto Sans" w:cs="Noto Sans"/>
          <w:sz w:val="20"/>
          <w:szCs w:val="20"/>
          <w:shd w:val="clear" w:color="auto" w:fill="FFFFFF"/>
        </w:rPr>
        <w:t>Voluntary Action Merthyr Tydfil (VAMT) is the County Voluntary Council (CVC) for the County Borough of Merthyr Tydfil and has existed since 1997.  VAMT is a part of Third Sector Support Wales (TSSW) which is a network of support organisations for the third sector. Our shared goal is to enable the third sector and volunteers across Wales to contribute fully to individual and community well-being, now and for the future.</w:t>
      </w:r>
    </w:p>
    <w:p w14:paraId="386D53CA" w14:textId="55343CB4" w:rsidR="00DB6376" w:rsidRDefault="00DB6376" w:rsidP="00DB6376">
      <w:pPr>
        <w:spacing w:after="0" w:line="240" w:lineRule="auto"/>
        <w:rPr>
          <w:rFonts w:ascii="Noto Sans" w:eastAsia="Times New Roman" w:hAnsi="Noto Sans" w:cs="Noto Sans"/>
          <w:b/>
          <w:bCs/>
          <w:color w:val="2D2D2D"/>
          <w:sz w:val="20"/>
          <w:szCs w:val="20"/>
          <w:lang w:eastAsia="en-GB"/>
        </w:rPr>
      </w:pPr>
    </w:p>
    <w:p w14:paraId="0174997A" w14:textId="1194AE61" w:rsidR="00DE039A" w:rsidRPr="00D838E8" w:rsidRDefault="00DB6376" w:rsidP="00DE039A">
      <w:r>
        <w:rPr>
          <w:rFonts w:ascii="Noto Sans" w:eastAsia="Times New Roman" w:hAnsi="Noto Sans" w:cs="Noto Sans"/>
          <w:b/>
          <w:bCs/>
          <w:color w:val="2D2D2D"/>
          <w:sz w:val="20"/>
          <w:szCs w:val="20"/>
          <w:lang w:eastAsia="en-GB"/>
        </w:rPr>
        <w:t>About this role</w:t>
      </w:r>
      <w:r w:rsidR="002C6F44">
        <w:rPr>
          <w:rFonts w:ascii="Noto Sans" w:eastAsia="Times New Roman" w:hAnsi="Noto Sans" w:cs="Noto Sans"/>
          <w:b/>
          <w:bCs/>
          <w:color w:val="2D2D2D"/>
          <w:sz w:val="20"/>
          <w:szCs w:val="20"/>
          <w:lang w:eastAsia="en-GB"/>
        </w:rPr>
        <w:t>:</w:t>
      </w:r>
      <w:r w:rsidR="00DE039A">
        <w:rPr>
          <w:rFonts w:ascii="Noto Sans" w:eastAsia="Times New Roman" w:hAnsi="Noto Sans" w:cs="Noto Sans"/>
          <w:b/>
          <w:bCs/>
          <w:color w:val="2D2D2D"/>
          <w:sz w:val="20"/>
          <w:szCs w:val="20"/>
          <w:lang w:eastAsia="en-GB"/>
        </w:rPr>
        <w:t xml:space="preserve"> </w:t>
      </w:r>
      <w:r w:rsidR="00D838E8" w:rsidRPr="00D838E8"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  <w:t xml:space="preserve">You will work collaboratively to support third sector organisations to </w:t>
      </w:r>
      <w:r w:rsidR="00A928D3"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  <w:t xml:space="preserve">develop and </w:t>
      </w:r>
      <w:r w:rsidR="00D838E8" w:rsidRPr="00D838E8"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  <w:t>deliver warm hubs/spaces across Merthyr Tydfil particularly in response to the cost-of-living crisis.</w:t>
      </w:r>
    </w:p>
    <w:p w14:paraId="0C1BD860" w14:textId="4C391DBD" w:rsidR="00DB6376" w:rsidRDefault="00DB6376" w:rsidP="00DB6376">
      <w:pPr>
        <w:spacing w:after="0" w:line="240" w:lineRule="auto"/>
        <w:rPr>
          <w:rFonts w:ascii="Noto Sans" w:eastAsia="Times New Roman" w:hAnsi="Noto Sans" w:cs="Noto Sans"/>
          <w:b/>
          <w:bCs/>
          <w:color w:val="2D2D2D"/>
          <w:sz w:val="20"/>
          <w:szCs w:val="20"/>
          <w:lang w:eastAsia="en-GB"/>
        </w:rPr>
      </w:pPr>
      <w:r>
        <w:rPr>
          <w:rFonts w:ascii="Noto Sans" w:eastAsia="Times New Roman" w:hAnsi="Noto Sans" w:cs="Noto Sans"/>
          <w:b/>
          <w:bCs/>
          <w:color w:val="2D2D2D"/>
          <w:sz w:val="20"/>
          <w:szCs w:val="20"/>
          <w:lang w:eastAsia="en-GB"/>
        </w:rPr>
        <w:t>To secure this great opportunity you will have</w:t>
      </w:r>
      <w:r w:rsidR="002C6F44" w:rsidRPr="0026031B"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  <w:t>:</w:t>
      </w:r>
      <w:r w:rsidR="00DE039A" w:rsidRPr="0026031B"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  <w:t xml:space="preserve"> </w:t>
      </w:r>
      <w:r w:rsidR="003C75ED" w:rsidRPr="0026031B"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  <w:t xml:space="preserve">a proven track record of </w:t>
      </w:r>
      <w:r w:rsidR="00D222D9" w:rsidRPr="0026031B"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  <w:t>community development, a</w:t>
      </w:r>
      <w:r w:rsidR="000C69F6"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  <w:t>n excellent</w:t>
      </w:r>
      <w:r w:rsidR="00D222D9" w:rsidRPr="0026031B"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  <w:t xml:space="preserve"> understanding of funding</w:t>
      </w:r>
      <w:r w:rsidR="0026031B" w:rsidRPr="0026031B"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  <w:t xml:space="preserve">, training and </w:t>
      </w:r>
      <w:r w:rsidR="00D222D9" w:rsidRPr="0026031B"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  <w:t>the governance needs of community groups</w:t>
      </w:r>
      <w:r w:rsidR="0026031B" w:rsidRPr="0026031B"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  <w:t>, the ability to deliver training and arrange training packages</w:t>
      </w:r>
      <w:r w:rsidR="000C69F6"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  <w:t xml:space="preserve">, </w:t>
      </w:r>
      <w:r w:rsidR="00A236C0"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  <w:t xml:space="preserve">the ability to identify gaps in service provision and look for solutions to address </w:t>
      </w:r>
      <w:r w:rsidR="00A7499A"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  <w:t>those gaps and a</w:t>
      </w:r>
      <w:r w:rsidR="00A928D3"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  <w:t>n ability to nurture and develop positive working relationships across all sectors.</w:t>
      </w:r>
    </w:p>
    <w:p w14:paraId="198CFD0E" w14:textId="77777777" w:rsidR="00DB6376" w:rsidRDefault="00DB6376" w:rsidP="00DB6376">
      <w:pPr>
        <w:spacing w:after="0" w:line="240" w:lineRule="auto"/>
        <w:rPr>
          <w:rFonts w:ascii="Noto Sans" w:eastAsia="Times New Roman" w:hAnsi="Noto Sans" w:cs="Noto Sans"/>
          <w:b/>
          <w:bCs/>
          <w:color w:val="2D2D2D"/>
          <w:sz w:val="20"/>
          <w:szCs w:val="20"/>
          <w:lang w:eastAsia="en-GB"/>
        </w:rPr>
      </w:pPr>
    </w:p>
    <w:p w14:paraId="6E5ED5D8" w14:textId="77777777" w:rsidR="00486537" w:rsidRDefault="00DB6376" w:rsidP="00486537">
      <w:pPr>
        <w:spacing w:after="0" w:line="240" w:lineRule="auto"/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</w:pPr>
      <w:r w:rsidRPr="00DB6376">
        <w:rPr>
          <w:rFonts w:ascii="Noto Sans" w:eastAsia="Times New Roman" w:hAnsi="Noto Sans" w:cs="Noto Sans"/>
          <w:b/>
          <w:bCs/>
          <w:color w:val="2D2D2D"/>
          <w:sz w:val="20"/>
          <w:szCs w:val="20"/>
          <w:lang w:eastAsia="en-GB"/>
        </w:rPr>
        <w:t>Benefits of working with us</w:t>
      </w:r>
      <w:r w:rsidRPr="00DB6376"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  <w:t>:</w:t>
      </w:r>
      <w:r w:rsidRPr="00DB6376"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  <w:br/>
      </w:r>
    </w:p>
    <w:p w14:paraId="5DEB31AE" w14:textId="1CA7D9E5" w:rsidR="00DE039A" w:rsidRPr="00486537" w:rsidRDefault="00DB6376" w:rsidP="00486537">
      <w:pPr>
        <w:pStyle w:val="ListParagraph"/>
        <w:numPr>
          <w:ilvl w:val="0"/>
          <w:numId w:val="3"/>
        </w:numPr>
        <w:spacing w:after="0" w:line="240" w:lineRule="auto"/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</w:pPr>
      <w:r w:rsidRPr="00486537"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  <w:t xml:space="preserve">A flexible working scheme </w:t>
      </w:r>
    </w:p>
    <w:p w14:paraId="5B54EC75" w14:textId="10224BB9" w:rsidR="00DB6376" w:rsidRPr="00DE039A" w:rsidRDefault="00DB6376" w:rsidP="00E1275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</w:pPr>
      <w:r w:rsidRPr="00DE039A"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  <w:t>28 days annual leave</w:t>
      </w:r>
      <w:r w:rsidR="008018F1"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  <w:t xml:space="preserve"> rising to 33 on completion of 5 years service</w:t>
      </w:r>
    </w:p>
    <w:p w14:paraId="086FE7DA" w14:textId="54ED8084" w:rsidR="001E14C8" w:rsidRDefault="001E14C8" w:rsidP="00DB63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</w:pPr>
      <w:r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  <w:t>8</w:t>
      </w:r>
      <w:r w:rsidR="00DB6376"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  <w:t xml:space="preserve"> bank holidays</w:t>
      </w:r>
      <w:r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  <w:t xml:space="preserve"> </w:t>
      </w:r>
    </w:p>
    <w:p w14:paraId="750B1960" w14:textId="0BF55B26" w:rsidR="00DB6376" w:rsidRDefault="001E14C8" w:rsidP="00DB63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</w:pPr>
      <w:r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  <w:t xml:space="preserve">3 </w:t>
      </w:r>
      <w:r w:rsidR="00DB6376"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  <w:t xml:space="preserve">concessionary days </w:t>
      </w:r>
    </w:p>
    <w:p w14:paraId="5EB670C2" w14:textId="21735120" w:rsidR="00EC1421" w:rsidRDefault="00EC1421" w:rsidP="00DB63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</w:pPr>
      <w:r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  <w:t>Enhanced sick pay</w:t>
      </w:r>
    </w:p>
    <w:p w14:paraId="639F9522" w14:textId="6E0E66D3" w:rsidR="00DB6376" w:rsidRDefault="00DB6376" w:rsidP="00DB63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</w:pPr>
      <w:r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  <w:t>A</w:t>
      </w:r>
      <w:r w:rsidRPr="00DB6376"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  <w:t xml:space="preserve"> very generous pension scheme</w:t>
      </w:r>
      <w:r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  <w:t xml:space="preserve"> – 10% employer contribution</w:t>
      </w:r>
    </w:p>
    <w:p w14:paraId="031EE09A" w14:textId="7F6469D3" w:rsidR="00ED12FC" w:rsidRDefault="00B74241" w:rsidP="00A241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</w:pPr>
      <w:r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  <w:t>Agile Working</w:t>
      </w:r>
    </w:p>
    <w:p w14:paraId="1F86891C" w14:textId="77777777" w:rsidR="000B7CDF" w:rsidRPr="000B7CDF" w:rsidRDefault="000B7CDF" w:rsidP="000B7CDF">
      <w:pPr>
        <w:pStyle w:val="ydp61344ef6yiv7683058750msonormal"/>
        <w:rPr>
          <w:b/>
          <w:bCs/>
        </w:rPr>
      </w:pPr>
      <w:r w:rsidRPr="000B7CDF">
        <w:rPr>
          <w:b/>
          <w:bCs/>
          <w:color w:val="26282A"/>
        </w:rPr>
        <w:t>This post is subject to a successful 6 month probation period.</w:t>
      </w:r>
    </w:p>
    <w:p w14:paraId="0E2C488A" w14:textId="1BAC815B" w:rsidR="00D33058" w:rsidRDefault="00D33058" w:rsidP="00D33058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</w:pPr>
      <w:r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  <w:t>Fo</w:t>
      </w:r>
      <w:r w:rsidR="007C56BF"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  <w:t xml:space="preserve">r an informal </w:t>
      </w:r>
      <w:r w:rsidR="00F274CF"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  <w:t>discussion about the role</w:t>
      </w:r>
      <w:r w:rsidR="00F748A3"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  <w:t xml:space="preserve"> on </w:t>
      </w:r>
      <w:r w:rsidR="002E2C7E"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  <w:t>18</w:t>
      </w:r>
      <w:r w:rsidR="002E2C7E" w:rsidRPr="002E2C7E">
        <w:rPr>
          <w:rFonts w:ascii="Noto Sans" w:eastAsia="Times New Roman" w:hAnsi="Noto Sans" w:cs="Noto Sans"/>
          <w:color w:val="2D2D2D"/>
          <w:sz w:val="20"/>
          <w:szCs w:val="20"/>
          <w:vertAlign w:val="superscript"/>
          <w:lang w:eastAsia="en-GB"/>
        </w:rPr>
        <w:t>th</w:t>
      </w:r>
      <w:r w:rsidR="002E2C7E"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  <w:t xml:space="preserve"> July</w:t>
      </w:r>
      <w:r w:rsidR="00F274CF"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  <w:t>, please contact</w:t>
      </w:r>
      <w:r w:rsidR="00BB6F7B"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  <w:t>:</w:t>
      </w:r>
      <w:r w:rsidR="00F274CF"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  <w:t xml:space="preserve"> </w:t>
      </w:r>
      <w:hyperlink r:id="rId9" w:history="1">
        <w:r w:rsidR="00F748A3" w:rsidRPr="006C2FB1">
          <w:rPr>
            <w:rStyle w:val="Hyperlink"/>
            <w:rFonts w:ascii="Noto Sans" w:eastAsia="Times New Roman" w:hAnsi="Noto Sans" w:cs="Noto Sans"/>
            <w:sz w:val="20"/>
            <w:szCs w:val="20"/>
            <w:lang w:eastAsia="en-GB"/>
          </w:rPr>
          <w:t>karen.vowles@vamt.net</w:t>
        </w:r>
      </w:hyperlink>
      <w:r w:rsidR="00F748A3"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  <w:t xml:space="preserve"> for the Teams link </w:t>
      </w:r>
    </w:p>
    <w:p w14:paraId="4653E943" w14:textId="2BC4D144" w:rsidR="00D81112" w:rsidRPr="00ED12FC" w:rsidRDefault="001E14C8" w:rsidP="00ED12FC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</w:pPr>
      <w:r w:rsidRPr="00ED12FC"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  <w:t xml:space="preserve">To download an application </w:t>
      </w:r>
      <w:r w:rsidR="00D81112"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  <w:t xml:space="preserve">pack </w:t>
      </w:r>
      <w:r w:rsidRPr="00ED12FC"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  <w:t xml:space="preserve">please </w:t>
      </w:r>
      <w:r w:rsidR="00822516"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  <w:t xml:space="preserve">click </w:t>
      </w:r>
      <w:hyperlink r:id="rId10" w:history="1">
        <w:r w:rsidR="00822516" w:rsidRPr="00822516">
          <w:rPr>
            <w:rStyle w:val="Hyperlink"/>
            <w:rFonts w:ascii="Noto Sans" w:eastAsia="Times New Roman" w:hAnsi="Noto Sans" w:cs="Noto Sans"/>
            <w:sz w:val="20"/>
            <w:szCs w:val="20"/>
            <w:lang w:eastAsia="en-GB"/>
          </w:rPr>
          <w:t>here</w:t>
        </w:r>
      </w:hyperlink>
      <w:r w:rsidR="00D81112"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  <w:t xml:space="preserve"> </w:t>
      </w:r>
    </w:p>
    <w:p w14:paraId="11852D21" w14:textId="67E1D630" w:rsidR="00DB6376" w:rsidRDefault="00DB6376" w:rsidP="00DB6376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</w:pPr>
      <w:r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  <w:t>Closing date:</w:t>
      </w:r>
      <w:r w:rsidR="001E14C8"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  <w:t xml:space="preserve"> </w:t>
      </w:r>
      <w:r w:rsidR="00F748A3"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  <w:t>31</w:t>
      </w:r>
      <w:r w:rsidR="00F748A3" w:rsidRPr="00F748A3">
        <w:rPr>
          <w:rFonts w:ascii="Noto Sans" w:eastAsia="Times New Roman" w:hAnsi="Noto Sans" w:cs="Noto Sans"/>
          <w:color w:val="2D2D2D"/>
          <w:sz w:val="20"/>
          <w:szCs w:val="20"/>
          <w:vertAlign w:val="superscript"/>
          <w:lang w:eastAsia="en-GB"/>
        </w:rPr>
        <w:t>st</w:t>
      </w:r>
      <w:r w:rsidR="00F748A3"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  <w:t xml:space="preserve"> July </w:t>
      </w:r>
      <w:r w:rsidR="007D5DE1"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  <w:t>2023</w:t>
      </w:r>
    </w:p>
    <w:p w14:paraId="7D7A1C3C" w14:textId="6E504300" w:rsidR="00DB6376" w:rsidRPr="00DB6376" w:rsidRDefault="00DB6376" w:rsidP="00DB6376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</w:pPr>
      <w:r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  <w:t>Interview</w:t>
      </w:r>
      <w:r w:rsidR="0045732A"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  <w:t xml:space="preserve"> date</w:t>
      </w:r>
      <w:r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  <w:t>:</w:t>
      </w:r>
      <w:r w:rsidR="00824DB8"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  <w:t xml:space="preserve"> 23</w:t>
      </w:r>
      <w:r w:rsidR="00824DB8" w:rsidRPr="00824DB8">
        <w:rPr>
          <w:rFonts w:ascii="Noto Sans" w:eastAsia="Times New Roman" w:hAnsi="Noto Sans" w:cs="Noto Sans"/>
          <w:color w:val="2D2D2D"/>
          <w:sz w:val="20"/>
          <w:szCs w:val="20"/>
          <w:vertAlign w:val="superscript"/>
          <w:lang w:eastAsia="en-GB"/>
        </w:rPr>
        <w:t>rd</w:t>
      </w:r>
      <w:r w:rsidR="00824DB8"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  <w:t xml:space="preserve"> August </w:t>
      </w:r>
      <w:r w:rsidR="00107EA0">
        <w:rPr>
          <w:rFonts w:ascii="Noto Sans" w:eastAsia="Times New Roman" w:hAnsi="Noto Sans" w:cs="Noto Sans"/>
          <w:color w:val="2D2D2D"/>
          <w:sz w:val="20"/>
          <w:szCs w:val="20"/>
          <w:lang w:eastAsia="en-GB"/>
        </w:rPr>
        <w:t xml:space="preserve"> 2023</w:t>
      </w:r>
    </w:p>
    <w:p w14:paraId="2EA85552" w14:textId="77777777" w:rsidR="00FF508E" w:rsidRDefault="00FF508E"/>
    <w:sectPr w:rsidR="00FF50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">
    <w:altName w:val="Nirmala UI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03F87"/>
    <w:multiLevelType w:val="multilevel"/>
    <w:tmpl w:val="AA7A8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3E4A8E"/>
    <w:multiLevelType w:val="hybridMultilevel"/>
    <w:tmpl w:val="B7A82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92FB7"/>
    <w:multiLevelType w:val="hybridMultilevel"/>
    <w:tmpl w:val="98C2C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5937760">
    <w:abstractNumId w:val="0"/>
  </w:num>
  <w:num w:numId="2" w16cid:durableId="1549612129">
    <w:abstractNumId w:val="2"/>
  </w:num>
  <w:num w:numId="3" w16cid:durableId="1277567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376"/>
    <w:rsid w:val="00057599"/>
    <w:rsid w:val="000B7CDF"/>
    <w:rsid w:val="000C2597"/>
    <w:rsid w:val="000C69F6"/>
    <w:rsid w:val="000E37A5"/>
    <w:rsid w:val="00107EA0"/>
    <w:rsid w:val="001949C0"/>
    <w:rsid w:val="001E14C8"/>
    <w:rsid w:val="00255C6C"/>
    <w:rsid w:val="0026031B"/>
    <w:rsid w:val="002C6F44"/>
    <w:rsid w:val="002E2C7E"/>
    <w:rsid w:val="00324C57"/>
    <w:rsid w:val="003C75ED"/>
    <w:rsid w:val="0045732A"/>
    <w:rsid w:val="00486537"/>
    <w:rsid w:val="00527B3D"/>
    <w:rsid w:val="005D5E68"/>
    <w:rsid w:val="00796CAF"/>
    <w:rsid w:val="007C56BF"/>
    <w:rsid w:val="007D5DE1"/>
    <w:rsid w:val="008018F1"/>
    <w:rsid w:val="0081429B"/>
    <w:rsid w:val="00822516"/>
    <w:rsid w:val="00824DB8"/>
    <w:rsid w:val="00893C87"/>
    <w:rsid w:val="009E7E76"/>
    <w:rsid w:val="00A236C0"/>
    <w:rsid w:val="00A7499A"/>
    <w:rsid w:val="00A928D3"/>
    <w:rsid w:val="00AD4006"/>
    <w:rsid w:val="00B74241"/>
    <w:rsid w:val="00BB6F7B"/>
    <w:rsid w:val="00C131DD"/>
    <w:rsid w:val="00D222D9"/>
    <w:rsid w:val="00D33058"/>
    <w:rsid w:val="00D81112"/>
    <w:rsid w:val="00D838E8"/>
    <w:rsid w:val="00DB6376"/>
    <w:rsid w:val="00DC0D22"/>
    <w:rsid w:val="00DE039A"/>
    <w:rsid w:val="00EC1421"/>
    <w:rsid w:val="00ED12FC"/>
    <w:rsid w:val="00F274CF"/>
    <w:rsid w:val="00F411BC"/>
    <w:rsid w:val="00F748A3"/>
    <w:rsid w:val="00FB3CBF"/>
    <w:rsid w:val="00FF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3C46B"/>
  <w15:chartTrackingRefBased/>
  <w15:docId w15:val="{AA4520C0-9C27-43B3-91C4-9C33CC486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03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11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1112"/>
    <w:rPr>
      <w:color w:val="605E5C"/>
      <w:shd w:val="clear" w:color="auto" w:fill="E1DFDD"/>
    </w:rPr>
  </w:style>
  <w:style w:type="paragraph" w:customStyle="1" w:styleId="ydp61344ef6yiv7683058750msonormal">
    <w:name w:val="ydp61344ef6yiv7683058750msonormal"/>
    <w:basedOn w:val="Normal"/>
    <w:rsid w:val="000B7CDF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8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vamt.net/en/about-us/jobs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karen.vowles@vam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72953764C4494E998A6C9C0A6F8F05" ma:contentTypeVersion="2" ma:contentTypeDescription="Create a new document." ma:contentTypeScope="" ma:versionID="9362695e36a32655da126fd73f90d682">
  <xsd:schema xmlns:xsd="http://www.w3.org/2001/XMLSchema" xmlns:xs="http://www.w3.org/2001/XMLSchema" xmlns:p="http://schemas.microsoft.com/office/2006/metadata/properties" xmlns:ns2="3b5c6fdb-649b-4450-9940-2817b376645f" targetNamespace="http://schemas.microsoft.com/office/2006/metadata/properties" ma:root="true" ma:fieldsID="239ff452fc4d93503622bfe8eeba0607" ns2:_="">
    <xsd:import namespace="3b5c6fdb-649b-4450-9940-2817b37664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c6fdb-649b-4450-9940-2817b37664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C6718B-97A8-4229-8890-0EDB82C3DF28}">
  <ds:schemaRefs>
    <ds:schemaRef ds:uri="http://schemas.microsoft.com/office/2006/metadata/properties"/>
    <ds:schemaRef ds:uri="http://schemas.microsoft.com/office/infopath/2007/PartnerControls"/>
    <ds:schemaRef ds:uri="7db04459-09ef-43f0-93b8-8f37d941f162"/>
    <ds:schemaRef ds:uri="11eb90ec-89bc-446a-9862-03b4e6db6aa3"/>
  </ds:schemaRefs>
</ds:datastoreItem>
</file>

<file path=customXml/itemProps2.xml><?xml version="1.0" encoding="utf-8"?>
<ds:datastoreItem xmlns:ds="http://schemas.openxmlformats.org/officeDocument/2006/customXml" ds:itemID="{49FD48DD-1FF9-4B9B-B7EA-17C655400B1C}"/>
</file>

<file path=customXml/itemProps3.xml><?xml version="1.0" encoding="utf-8"?>
<ds:datastoreItem xmlns:ds="http://schemas.openxmlformats.org/officeDocument/2006/customXml" ds:itemID="{1DC42645-A3F3-43CB-B5BB-6324255A71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Johnson</dc:creator>
  <cp:keywords/>
  <dc:description/>
  <cp:lastModifiedBy>Karen Vowles</cp:lastModifiedBy>
  <cp:revision>19</cp:revision>
  <dcterms:created xsi:type="dcterms:W3CDTF">2023-05-02T14:56:00Z</dcterms:created>
  <dcterms:modified xsi:type="dcterms:W3CDTF">2023-06-30T10:37:00Z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0x0101001072953764C4494E998A6C9C0A6F8F05</vt:lpwstr>
  </property>
  <property fmtid="{D5CDD505-2E9C-101B-9397-08002B2CF9AE}" pid="3" name="Order">
    <vt:r8>632200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